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A) 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Allegato all’avviso pubblico per manifestazione di interesse del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(MANIFESTAZIONE DI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Rule="auto"/>
        <w:ind w:right="-7"/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                                                   Spett/le 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Rule="auto"/>
        <w:ind w:left="4320" w:right="-7" w:hanging="2335.748031496063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IP ELSA MORANTE -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Crispiano (Ta)</w:t>
      </w:r>
    </w:p>
    <w:p w:rsidR="00000000" w:rsidDel="00000000" w:rsidP="00000000" w:rsidRDefault="00000000" w:rsidRPr="00000000" w14:paraId="00000007">
      <w:pPr>
        <w:ind w:left="4253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</w:t>
        <w:tab/>
        <w:t xml:space="preserve">PEC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0000ff"/>
            <w:u w:val="single"/>
            <w:rtl w:val="0"/>
          </w:rPr>
          <w:t xml:space="preserve">TARH08000L@pec.istruzione.it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499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49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right="49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49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OGGETTO: Richiesta partecipazione alla selezione delle Ditte da invitare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la fornitura diretta agli alunni di “Divise professionali per esercitazioni pratiche di laboratorio di cucina/pasticceria, sala/bar e ricevimento” a.s.2025-2026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…………………………………………………………nato il ………………………. a .………….…………………… residente in …………………………………………….………… Via ..……………………………………………………………………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……………………………….…………………….in qualità di………………………………………………………… dell’impresa …………………………………………………………. con sede legale in …………………………………………. via……………………………..……con sede operativa in ……………………………… via……………………….………………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……….……………………………………….…     partita IVA ..……….…………………………………………..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 di telefono/cellulare……………………….………… e-mail (PEC) …………………….…………………………………….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 I C H I A R A</w:t>
      </w:r>
    </w:p>
    <w:p w:rsidR="00000000" w:rsidDel="00000000" w:rsidP="00000000" w:rsidRDefault="00000000" w:rsidRPr="00000000" w14:paraId="0000001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ai sensi degli articoli 46 e 47 del D.P.R. 28 dicembre 2000, n. 445, consapevole delle sanzioni penali previste dall’art. 76 del medesimo D.P.R. 445/2000 per le ipotesi di falsità in atti e dichiarazioni mendaci ivi indicate: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dell’avviso relativo all’indagine di mercato e di accettarlo integralmente;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voler concorrere per la fornitura diretta agli alunni di “Divise professionali per esercitazioni pratiche di laboratorio di cucina/pasticceria, sala/bar e accoglienza turistica”;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accettare, in caso di aggiudicazione della concessione, che gli alunni possano acquistare i capi offerti da qualsiasi altro fornitore;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di non incorrere nelle cause di esclusi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cui agli art. 94 e 95 del D.Lgs. 36/2023;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essere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iscritto alla C.C.I.A.A. per l’attività oggetto del presente appalto;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disporre di tutta l’attrezzatura tecnica e delle risorse umane necessaria allo svolgimento dell'attività;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 aver effettuato/non aver effettuato forniture cui si riferisce l’appalto, nell’ultimo esercizio, verso Pubbliche Amministrazioni (specificare)_________________________;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 conoscenza che la presente dichiarazione non costituisce prova di possesso dei requisiti generali e speciali richiesti per l’affidamento dei servizi che invece dovrà essere dichiarato dall’interessato ed accertato dalla Centrale di Committenza nei modi di legge in occasione della procedura negoziata di affidamento.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_________________________, Data 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ab/>
        <w:tab/>
        <w:tab/>
        <w:tab/>
        <w:tab/>
        <w:tab/>
        <w:tab/>
        <w:t xml:space="preserve">Timbro e firma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638"/>
        </w:tabs>
        <w:spacing w:before="205" w:lineRule="auto"/>
        <w:ind w:left="267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638"/>
        </w:tabs>
        <w:spacing w:before="205" w:lineRule="auto"/>
        <w:ind w:left="2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N.B.: La domanda di partecipazione deve essere compilata a stampatello ovvero dattiloscritta e sottoscritta dal legale rappresentante del concorrente; in alternativa all’autenticazione della sottoscrizione, deve essere allegata, a pena di esclusione, copia fotostatica di un documento di identità, in corso di validità, del/dei sottoscrittore/i; la domanda può essere sottoscritta anche da un procuratore del legale rappresentante ed in tal caso va trasmessa la relativa procura in originale o copia conforme all’originale.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34" w:lineRule="auto"/>
      <w:ind w:left="251" w:right="251"/>
      <w:jc w:val="both"/>
    </w:pPr>
    <w:rPr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RH080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